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0C" w:rsidRDefault="00AC590C" w:rsidP="00AC590C">
      <w:pPr>
        <w:pStyle w:val="NormalWeb"/>
        <w:shd w:val="clear" w:color="auto" w:fill="FFFFFF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86C2A05" wp14:editId="1894F954">
            <wp:simplePos x="0" y="0"/>
            <wp:positionH relativeFrom="column">
              <wp:posOffset>109855</wp:posOffset>
            </wp:positionH>
            <wp:positionV relativeFrom="paragraph">
              <wp:posOffset>114300</wp:posOffset>
            </wp:positionV>
            <wp:extent cx="2209800" cy="1657350"/>
            <wp:effectExtent l="133350" t="114300" r="114300" b="152400"/>
            <wp:wrapTight wrapText="bothSides">
              <wp:wrapPolygon edited="0">
                <wp:start x="-931" y="-1490"/>
                <wp:lineTo x="-1303" y="-993"/>
                <wp:lineTo x="-1117" y="23338"/>
                <wp:lineTo x="22531" y="23338"/>
                <wp:lineTo x="22531" y="-1490"/>
                <wp:lineTo x="-931" y="-1490"/>
              </wp:wrapPolygon>
            </wp:wrapTight>
            <wp:docPr id="1" name="Image 1" descr="P100073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73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590C" w:rsidRDefault="00AC590C" w:rsidP="00AC590C">
      <w:pPr>
        <w:pStyle w:val="NormalWeb"/>
        <w:shd w:val="clear" w:color="auto" w:fill="FFFFFF"/>
        <w:rPr>
          <w:rFonts w:cs="Arial"/>
        </w:rPr>
      </w:pPr>
    </w:p>
    <w:p w:rsidR="00AC590C" w:rsidRDefault="00AC590C" w:rsidP="00AC590C">
      <w:pPr>
        <w:pStyle w:val="NormalWeb"/>
        <w:shd w:val="clear" w:color="auto" w:fill="FFFFFF"/>
        <w:rPr>
          <w:rFonts w:cs="Arial"/>
        </w:rPr>
      </w:pPr>
    </w:p>
    <w:p w:rsidR="00AC590C" w:rsidRDefault="004B1E83" w:rsidP="00AC590C">
      <w:pPr>
        <w:pStyle w:val="NormalWeb"/>
        <w:shd w:val="clear" w:color="auto" w:fill="FFFFFF"/>
        <w:rPr>
          <w:rFonts w:cs="Arial"/>
        </w:rPr>
      </w:pPr>
      <w:r>
        <w:rPr>
          <w:rFonts w:cs="Arial"/>
        </w:rPr>
        <w:t xml:space="preserve"> </w:t>
      </w:r>
      <w:r w:rsidR="00AC590C">
        <w:rPr>
          <w:rFonts w:cs="Arial"/>
        </w:rPr>
        <w:t xml:space="preserve"> </w:t>
      </w:r>
      <w:r w:rsidR="00AC590C" w:rsidRPr="00AC590C">
        <w:rPr>
          <w:rFonts w:cs="Arial"/>
          <w:b/>
          <w:color w:val="70AD47"/>
          <w:spacing w:val="10"/>
          <w:sz w:val="28"/>
          <w:szCs w:val="2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NOEL 2015 – INTER GENERATION</w:t>
      </w:r>
    </w:p>
    <w:p w:rsidR="00AC590C" w:rsidRDefault="00AC590C" w:rsidP="00AC590C">
      <w:pPr>
        <w:pStyle w:val="NormalWeb"/>
        <w:shd w:val="clear" w:color="auto" w:fill="FFFFFF"/>
        <w:rPr>
          <w:rFonts w:cs="Arial"/>
        </w:rPr>
      </w:pPr>
      <w:r>
        <w:rPr>
          <w:rFonts w:cs="Arial"/>
        </w:rPr>
        <w:t>Très jolie prestation du conteur Jean-Michel MAYER au Noël Inter-génération d’AURIBEAU SUR SIAGNE. Les yeux émerveillés des enfants rappellent combien les fêtes de Noël sont des instants magiques….Le Père Noël a fait un détour pour venir embrasser nos petites têtes blondes. Pour clôturer cette merveilleuse après-midi, distribution d’une farandole de gâteaux confectionnés par de nombreuses « mères noël » (merci à elles…</w:t>
      </w:r>
      <w:proofErr w:type="gramStart"/>
      <w:r>
        <w:rPr>
          <w:rFonts w:cs="Arial"/>
        </w:rPr>
        <w:t>) .</w:t>
      </w:r>
      <w:proofErr w:type="gramEnd"/>
      <w:r>
        <w:rPr>
          <w:rFonts w:cs="Arial"/>
        </w:rPr>
        <w:br/>
        <w:t xml:space="preserve">Le noël inter-génération était organisé par le syndicat d’initiative d’Auribeau Sur </w:t>
      </w:r>
      <w:proofErr w:type="spellStart"/>
      <w:r>
        <w:rPr>
          <w:rFonts w:cs="Arial"/>
        </w:rPr>
        <w:t>Siagne</w:t>
      </w:r>
      <w:proofErr w:type="spellEnd"/>
      <w:r>
        <w:rPr>
          <w:rFonts w:cs="Arial"/>
        </w:rPr>
        <w:t xml:space="preserve"> et le Centre Communal d’Action Sociale.</w:t>
      </w:r>
    </w:p>
    <w:p w:rsidR="00AC590C" w:rsidRDefault="00AC590C" w:rsidP="00AC590C">
      <w:pPr>
        <w:pStyle w:val="NormalWeb"/>
        <w:shd w:val="clear" w:color="auto" w:fill="FFFFFF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54294FA" wp14:editId="765A1CF9">
            <wp:extent cx="2857500" cy="2143125"/>
            <wp:effectExtent l="114300" t="114300" r="114300" b="142875"/>
            <wp:docPr id="2" name="Image 2" descr="P10007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7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590C" w:rsidRPr="00AC590C" w:rsidRDefault="00AC590C" w:rsidP="00AC590C">
      <w:pPr>
        <w:shd w:val="clear" w:color="auto" w:fill="FFFFFF"/>
        <w:spacing w:before="100" w:beforeAutospacing="1" w:after="195" w:line="240" w:lineRule="auto"/>
        <w:rPr>
          <w:rFonts w:ascii="Open Sans" w:eastAsia="Times New Roman" w:hAnsi="Open Sans" w:cs="Arial"/>
          <w:color w:val="222222"/>
          <w:sz w:val="21"/>
          <w:szCs w:val="21"/>
          <w:lang w:eastAsia="fr-FR"/>
        </w:rPr>
      </w:pPr>
      <w:r w:rsidRPr="00AC590C">
        <w:rPr>
          <w:rFonts w:ascii="Open Sans" w:eastAsia="Times New Roman" w:hAnsi="Open Sans" w:cs="Arial"/>
          <w:color w:val="222222"/>
          <w:sz w:val="21"/>
          <w:szCs w:val="21"/>
          <w:lang w:eastAsia="fr-FR"/>
        </w:rPr>
        <w:t xml:space="preserve">Venez nombreux l’an prochain, avec vos </w:t>
      </w:r>
      <w:proofErr w:type="spellStart"/>
      <w:r w:rsidRPr="00AC590C">
        <w:rPr>
          <w:rFonts w:ascii="Open Sans" w:eastAsia="Times New Roman" w:hAnsi="Open Sans" w:cs="Arial"/>
          <w:color w:val="222222"/>
          <w:sz w:val="21"/>
          <w:szCs w:val="21"/>
          <w:lang w:eastAsia="fr-FR"/>
        </w:rPr>
        <w:t>petits enfants</w:t>
      </w:r>
      <w:proofErr w:type="spellEnd"/>
      <w:r w:rsidRPr="00AC590C">
        <w:rPr>
          <w:rFonts w:ascii="Open Sans" w:eastAsia="Times New Roman" w:hAnsi="Open Sans" w:cs="Arial"/>
          <w:color w:val="222222"/>
          <w:sz w:val="21"/>
          <w:szCs w:val="21"/>
          <w:lang w:eastAsia="fr-FR"/>
        </w:rPr>
        <w:t>….</w:t>
      </w:r>
    </w:p>
    <w:p w:rsidR="00AC590C" w:rsidRPr="00AC590C" w:rsidRDefault="00AC590C" w:rsidP="00AC590C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:rsidR="001B534F" w:rsidRDefault="00AC590C"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0CB79972" wp14:editId="7A86580B">
            <wp:simplePos x="0" y="0"/>
            <wp:positionH relativeFrom="column">
              <wp:posOffset>2367280</wp:posOffset>
            </wp:positionH>
            <wp:positionV relativeFrom="paragraph">
              <wp:posOffset>62865</wp:posOffset>
            </wp:positionV>
            <wp:extent cx="2857500" cy="2143125"/>
            <wp:effectExtent l="114300" t="114300" r="114300" b="142875"/>
            <wp:wrapNone/>
            <wp:docPr id="3" name="Image 3" descr="P100072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0072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590C" w:rsidRDefault="00AC590C"/>
    <w:p w:rsidR="00AC590C" w:rsidRDefault="00AC590C"/>
    <w:p w:rsidR="00AC590C" w:rsidRDefault="00AC590C"/>
    <w:p w:rsidR="00AC590C" w:rsidRDefault="00AC590C"/>
    <w:p w:rsidR="00AC590C" w:rsidRDefault="00AC590C"/>
    <w:p w:rsidR="00AC590C" w:rsidRDefault="00AC590C"/>
    <w:p w:rsidR="00AC590C" w:rsidRDefault="00AC590C"/>
    <w:p w:rsidR="00AC590C" w:rsidRDefault="00AC590C"/>
    <w:p w:rsidR="00AC590C" w:rsidRDefault="00AC590C"/>
    <w:sectPr w:rsidR="00AC590C" w:rsidSect="00AC590C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C"/>
    <w:rsid w:val="001B534F"/>
    <w:rsid w:val="00345C6E"/>
    <w:rsid w:val="004B1E83"/>
    <w:rsid w:val="00566F4D"/>
    <w:rsid w:val="00AC590C"/>
    <w:rsid w:val="00B001B7"/>
    <w:rsid w:val="00BD702A"/>
    <w:rsid w:val="00E2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A16B1-9140-4737-817C-4615415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90C"/>
    <w:pPr>
      <w:spacing w:before="100" w:beforeAutospacing="1" w:after="195" w:line="240" w:lineRule="auto"/>
    </w:pPr>
    <w:rPr>
      <w:rFonts w:ascii="Open Sans" w:eastAsia="Times New Roman" w:hAnsi="Open Sans" w:cs="Times New Roman"/>
      <w:color w:val="222222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47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8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3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uribeau.dev.sictiam.fr/wp-content/uploads/2016/01/P100075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auribeau.dev.sictiam.fr/wp-content/uploads/2016/01/P100073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auribeau.dev.sictiam.fr/wp-content/uploads/2016/01/P100072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58AB-D383-40D9-B413-540E1DAC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BILLIET</dc:creator>
  <cp:keywords/>
  <dc:description/>
  <cp:lastModifiedBy>Corinne BILLIET</cp:lastModifiedBy>
  <cp:revision>1</cp:revision>
  <dcterms:created xsi:type="dcterms:W3CDTF">2016-01-27T11:12:00Z</dcterms:created>
  <dcterms:modified xsi:type="dcterms:W3CDTF">2016-01-27T11:23:00Z</dcterms:modified>
</cp:coreProperties>
</file>